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关于同意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44"/>
          <w:szCs w:val="44"/>
        </w:rPr>
        <w:t>同志申办出入境证件的函</w:t>
      </w:r>
    </w:p>
    <w:p>
      <w:pPr>
        <w:spacing w:line="560" w:lineRule="exact"/>
        <w:jc w:val="center"/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南通市公安局</w:t>
      </w:r>
      <w:r>
        <w:rPr>
          <w:rFonts w:eastAsia="仿宋_GB2312"/>
          <w:sz w:val="32"/>
          <w:szCs w:val="32"/>
        </w:rPr>
        <w:t>出入境管理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：</w:t>
      </w:r>
    </w:p>
    <w:p>
      <w:pPr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同志</w:t>
      </w:r>
      <w:r>
        <w:rPr>
          <w:rFonts w:hint="eastAsia" w:eastAsia="仿宋_GB2312"/>
          <w:sz w:val="32"/>
          <w:szCs w:val="32"/>
        </w:rPr>
        <w:t>（身份证号码：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系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单位全称、职务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） </w:t>
      </w:r>
      <w:r>
        <w:rPr>
          <w:rFonts w:hint="eastAsia" w:eastAsia="仿宋_GB2312"/>
          <w:sz w:val="32"/>
          <w:szCs w:val="32"/>
        </w:rPr>
        <w:t>。按照干部管理权限，我单位同意该</w:t>
      </w:r>
      <w:r>
        <w:rPr>
          <w:rFonts w:hint="eastAsia" w:eastAsia="仿宋_GB2312"/>
          <w:sz w:val="32"/>
          <w:szCs w:val="32"/>
          <w:lang w:eastAsia="zh-CN"/>
        </w:rPr>
        <w:t>同志</w:t>
      </w:r>
      <w:r>
        <w:rPr>
          <w:rFonts w:hint="eastAsia" w:eastAsia="仿宋_GB2312"/>
          <w:sz w:val="32"/>
          <w:szCs w:val="32"/>
        </w:rPr>
        <w:t>申办：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>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填写出入境证件种类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>）。</w:t>
      </w:r>
      <w:r>
        <w:rPr>
          <w:rFonts w:hint="eastAsia" w:eastAsia="仿宋_GB2312"/>
          <w:sz w:val="32"/>
          <w:szCs w:val="32"/>
          <w:lang w:eastAsia="zh-CN"/>
        </w:rPr>
        <w:t>此函有效期为</w:t>
      </w:r>
      <w:r>
        <w:rPr>
          <w:rFonts w:hint="eastAsia" w:eastAsia="仿宋_GB2312"/>
          <w:sz w:val="32"/>
          <w:szCs w:val="32"/>
          <w:lang w:val="en-US" w:eastAsia="zh-CN"/>
        </w:rPr>
        <w:t>30天。</w:t>
      </w:r>
    </w:p>
    <w:p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组织、人事部门联系人姓名： </w:t>
      </w:r>
      <w:r>
        <w:rPr>
          <w:rFonts w:hint="eastAsia" w:eastAsia="仿宋_GB2312"/>
          <w:sz w:val="32"/>
          <w:szCs w:val="32"/>
          <w:lang w:eastAsia="zh-CN"/>
        </w:rPr>
        <w:t>刘丽莉</w:t>
      </w:r>
    </w:p>
    <w:p>
      <w:pPr>
        <w:spacing w:line="560" w:lineRule="exact"/>
        <w:ind w:firstLine="3184" w:firstLineChars="9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联系电话：85012</w:t>
      </w:r>
      <w:r>
        <w:rPr>
          <w:rFonts w:hint="eastAsia" w:eastAsia="仿宋_GB2312"/>
          <w:sz w:val="32"/>
          <w:szCs w:val="32"/>
          <w:lang w:val="en-US" w:eastAsia="zh-CN"/>
        </w:rPr>
        <w:t>960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负责人签名：                               公   章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       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说明：1、出入境证件种类：普通护照、港澳通行证（签注种类及次数）、大陆居民往来台湾通行证（签注种类及次数）。</w:t>
      </w:r>
    </w:p>
    <w:p>
      <w:pPr>
        <w:spacing w:line="56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2、港澳通行证、大陆居民往来台湾通行证还需注明签注种类及次数。</w:t>
      </w:r>
    </w:p>
    <w:p>
      <w:pPr>
        <w:spacing w:line="560" w:lineRule="exact"/>
        <w:ind w:firstLine="800" w:firstLineChars="2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3、此函必须电脑打印，手工填写无效，填写证件种类时前后不得留空格。</w:t>
      </w:r>
    </w:p>
    <w:p>
      <w:pPr>
        <w:spacing w:line="560" w:lineRule="exact"/>
        <w:ind w:firstLine="800" w:firstLineChars="250"/>
        <w:rPr>
          <w:rFonts w:hint="eastAsia" w:eastAsia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简要说明：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请认真填写函中信息，直接打印第一张。注意不要修改格式，其中签名和公章由组织部办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理。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申办证件种类一般为：</w:t>
      </w:r>
      <w:r>
        <w:rPr>
          <w:rFonts w:hint="eastAsia" w:eastAsia="仿宋_GB2312"/>
          <w:sz w:val="32"/>
          <w:szCs w:val="32"/>
          <w:lang w:val="en-US" w:eastAsia="zh-CN"/>
        </w:rPr>
        <w:t>A：</w:t>
      </w:r>
      <w:r>
        <w:rPr>
          <w:rFonts w:hint="eastAsia" w:eastAsia="仿宋_GB2312"/>
          <w:sz w:val="32"/>
          <w:szCs w:val="32"/>
        </w:rPr>
        <w:t>因私护照。</w:t>
      </w:r>
      <w:r>
        <w:rPr>
          <w:rFonts w:hint="eastAsia" w:eastAsia="仿宋_GB2312"/>
          <w:sz w:val="32"/>
          <w:szCs w:val="32"/>
          <w:lang w:val="en-US" w:eastAsia="zh-CN"/>
        </w:rPr>
        <w:t>B：</w:t>
      </w:r>
      <w:r>
        <w:rPr>
          <w:rFonts w:hint="eastAsia" w:eastAsia="仿宋_GB2312"/>
          <w:sz w:val="32"/>
          <w:szCs w:val="32"/>
        </w:rPr>
        <w:t>港澳通行证签注（一年两次往来香港团队旅游签注，一年一次往来澳门团队旅游签注）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C：</w:t>
      </w:r>
      <w:r>
        <w:rPr>
          <w:rFonts w:hint="eastAsia" w:eastAsia="仿宋_GB2312"/>
          <w:sz w:val="32"/>
          <w:szCs w:val="32"/>
        </w:rPr>
        <w:t>大陆居民往来台湾通行证（团队旅游，三个月一次）。</w:t>
      </w:r>
      <w:r>
        <w:rPr>
          <w:rFonts w:hint="eastAsia" w:eastAsia="仿宋_GB2312"/>
          <w:sz w:val="32"/>
          <w:szCs w:val="32"/>
          <w:lang w:eastAsia="zh-CN"/>
        </w:rPr>
        <w:t>请在出入境证件种类栏中按</w:t>
      </w:r>
      <w:r>
        <w:rPr>
          <w:rFonts w:hint="eastAsia" w:eastAsia="仿宋_GB2312"/>
          <w:sz w:val="32"/>
          <w:szCs w:val="32"/>
          <w:lang w:val="en-US" w:eastAsia="zh-CN"/>
        </w:rPr>
        <w:t>A、B、C的具体内容</w:t>
      </w:r>
      <w:r>
        <w:rPr>
          <w:rFonts w:hint="eastAsia" w:eastAsia="仿宋_GB2312"/>
          <w:sz w:val="32"/>
          <w:szCs w:val="32"/>
          <w:lang w:eastAsia="zh-CN"/>
        </w:rPr>
        <w:t>填写完整。</w:t>
      </w:r>
    </w:p>
    <w:p>
      <w:pPr>
        <w:spacing w:line="560" w:lineRule="exact"/>
        <w:ind w:firstLine="800" w:firstLineChars="250"/>
        <w:rPr>
          <w:rFonts w:hint="eastAsia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FCD2B"/>
    <w:multiLevelType w:val="singleLevel"/>
    <w:tmpl w:val="59FFCD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CE"/>
    <w:rsid w:val="000C0F23"/>
    <w:rsid w:val="00181AF2"/>
    <w:rsid w:val="001954B9"/>
    <w:rsid w:val="002A0ADD"/>
    <w:rsid w:val="00382723"/>
    <w:rsid w:val="00551A3A"/>
    <w:rsid w:val="005978EF"/>
    <w:rsid w:val="00611142"/>
    <w:rsid w:val="00645EE2"/>
    <w:rsid w:val="00677606"/>
    <w:rsid w:val="007272CE"/>
    <w:rsid w:val="00856BCE"/>
    <w:rsid w:val="0087365E"/>
    <w:rsid w:val="008E0BBF"/>
    <w:rsid w:val="00A30DCB"/>
    <w:rsid w:val="00A57E01"/>
    <w:rsid w:val="00AD2131"/>
    <w:rsid w:val="00AD4A8E"/>
    <w:rsid w:val="00B54FC7"/>
    <w:rsid w:val="00B63740"/>
    <w:rsid w:val="00B6747E"/>
    <w:rsid w:val="00B92004"/>
    <w:rsid w:val="00B96816"/>
    <w:rsid w:val="00BC692E"/>
    <w:rsid w:val="00D57D49"/>
    <w:rsid w:val="00E46B97"/>
    <w:rsid w:val="00E5333C"/>
    <w:rsid w:val="00EE7E12"/>
    <w:rsid w:val="00FE7FB0"/>
    <w:rsid w:val="00FF7683"/>
    <w:rsid w:val="03403DE2"/>
    <w:rsid w:val="170843C6"/>
    <w:rsid w:val="3A8822DD"/>
    <w:rsid w:val="46093CA5"/>
    <w:rsid w:val="469F5D7D"/>
    <w:rsid w:val="4A475025"/>
    <w:rsid w:val="5AD7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308</Characters>
  <Lines>2</Lines>
  <Paragraphs>1</Paragraphs>
  <ScaleCrop>false</ScaleCrop>
  <LinksUpToDate>false</LinksUpToDate>
  <CharactersWithSpaces>361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2016-10-28T08:14:00Z</dcterms:created>
  <dc:creator>系统管理员</dc:creator>
  <cp:lastModifiedBy>系统管理员</cp:lastModifiedBy>
  <cp:lastPrinted>2017-11-02T02:40:00Z</cp:lastPrinted>
  <dcterms:modified xsi:type="dcterms:W3CDTF">2017-11-06T02:35:00Z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